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B89E9" w14:textId="77777777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TableGrid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F6202D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43E8E751" w14:textId="77777777" w:rsidR="00344811" w:rsidRDefault="00344811" w:rsidP="00AE330F">
            <w:pPr>
              <w:pStyle w:val="Couverture-Titre"/>
              <w:rPr>
                <w:rFonts w:asciiTheme="minorHAnsi" w:eastAsiaTheme="minorHAnsi" w:hAnsiTheme="minorHAnsi" w:cs="Times New Roman (Corps CS)"/>
                <w:caps/>
                <w:color w:val="FFFFFF" w:themeColor="background1"/>
                <w:spacing w:val="0"/>
                <w:kern w:val="0"/>
                <w:sz w:val="24"/>
                <w:szCs w:val="34"/>
                <w:lang w:val="fr-FR"/>
              </w:rPr>
            </w:pPr>
            <w:proofErr w:type="spellStart"/>
            <w:r w:rsidRPr="00344811">
              <w:rPr>
                <w:rFonts w:asciiTheme="minorHAnsi" w:eastAsiaTheme="minorHAnsi" w:hAnsiTheme="minorHAnsi" w:cs="Times New Roman (Corps CS)"/>
                <w:caps/>
                <w:color w:val="FFFFFF" w:themeColor="background1"/>
                <w:spacing w:val="0"/>
                <w:kern w:val="0"/>
                <w:sz w:val="24"/>
                <w:szCs w:val="34"/>
                <w:lang w:val="fr-FR"/>
              </w:rPr>
              <w:t>Einschreibung</w:t>
            </w:r>
            <w:proofErr w:type="spellEnd"/>
          </w:p>
          <w:p w14:paraId="7FCAE10F" w14:textId="4CB6AE35" w:rsidR="00FF4F8E" w:rsidRPr="008E0943" w:rsidRDefault="00344811" w:rsidP="00AE330F">
            <w:pPr>
              <w:pStyle w:val="Couverture-Titre"/>
              <w:rPr>
                <w:lang w:val="fr-FR"/>
              </w:rPr>
            </w:pPr>
            <w:r w:rsidRPr="00344811">
              <w:rPr>
                <w:lang w:val="fr-FR"/>
              </w:rPr>
              <w:t xml:space="preserve">Pitch </w:t>
            </w:r>
            <w:proofErr w:type="spellStart"/>
            <w:r w:rsidRPr="00344811">
              <w:rPr>
                <w:lang w:val="fr-FR"/>
              </w:rPr>
              <w:t>kunde</w:t>
            </w:r>
            <w:proofErr w:type="spellEnd"/>
            <w:r w:rsidRPr="00344811">
              <w:rPr>
                <w:lang w:val="fr-FR"/>
              </w:rPr>
              <w:t>/</w:t>
            </w:r>
            <w:proofErr w:type="spellStart"/>
            <w:r w:rsidRPr="00344811">
              <w:rPr>
                <w:lang w:val="fr-FR"/>
              </w:rPr>
              <w:t>anbieter</w:t>
            </w:r>
            <w:proofErr w:type="spellEnd"/>
          </w:p>
        </w:tc>
      </w:tr>
    </w:tbl>
    <w:p w14:paraId="2DDC4229" w14:textId="77777777" w:rsidR="007506F0" w:rsidRPr="008E0943" w:rsidRDefault="007506F0" w:rsidP="00F6202D"/>
    <w:p w14:paraId="75E2F403" w14:textId="77777777" w:rsidR="003D0B0B" w:rsidRPr="008E0943" w:rsidRDefault="003D0B0B" w:rsidP="00F620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EB7FE1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Reference:</w:t>
            </w:r>
          </w:p>
          <w:p w14:paraId="139C9573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consultation tms 2.0</w:t>
            </w:r>
          </w:p>
        </w:tc>
        <w:tc>
          <w:tcPr>
            <w:tcW w:w="2405" w:type="dxa"/>
            <w:shd w:val="clear" w:color="auto" w:fill="auto"/>
          </w:tcPr>
          <w:p w14:paraId="791E1A5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Date: </w:t>
            </w:r>
          </w:p>
          <w:p w14:paraId="12E66DD4" w14:textId="106D265E" w:rsidR="007506F0" w:rsidRPr="00F6202D" w:rsidRDefault="00900E79" w:rsidP="008732C0">
            <w:pPr>
              <w:pStyle w:val="Couverture-Ref"/>
              <w:rPr>
                <w:lang w:val="en-US"/>
              </w:rPr>
            </w:pPr>
            <w:r>
              <w:t>Avril 2020</w:t>
            </w:r>
          </w:p>
        </w:tc>
        <w:tc>
          <w:tcPr>
            <w:tcW w:w="2406" w:type="dxa"/>
            <w:shd w:val="clear" w:color="auto" w:fill="auto"/>
          </w:tcPr>
          <w:p w14:paraId="2D10243A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Version:</w:t>
            </w:r>
          </w:p>
          <w:p w14:paraId="5F4A801D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1.0</w:t>
            </w:r>
          </w:p>
        </w:tc>
        <w:tc>
          <w:tcPr>
            <w:tcW w:w="2406" w:type="dxa"/>
            <w:shd w:val="clear" w:color="auto" w:fill="auto"/>
          </w:tcPr>
          <w:p w14:paraId="4821B778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Update: </w:t>
            </w:r>
          </w:p>
          <w:p w14:paraId="508855C1" w14:textId="24303714" w:rsidR="007506F0" w:rsidRPr="00F6202D" w:rsidRDefault="00900E79" w:rsidP="008732C0">
            <w:pPr>
              <w:pStyle w:val="Couverture-Ref"/>
              <w:rPr>
                <w:lang w:val="en-US"/>
              </w:rPr>
            </w:pPr>
            <w:r>
              <w:rPr>
                <w:lang w:val="en-US"/>
              </w:rPr>
              <w:t>Mars 2021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5A214622" w14:textId="454FB30A" w:rsidR="00562BC2" w:rsidRPr="00344811" w:rsidRDefault="00344811" w:rsidP="00900E79">
      <w:pPr>
        <w:pStyle w:val="Heading3"/>
        <w:rPr>
          <w:lang w:val="en-US"/>
        </w:rPr>
      </w:pPr>
      <w:r w:rsidRPr="00344811">
        <w:rPr>
          <w:lang w:val="en-US"/>
        </w:rPr>
        <w:lastRenderedPageBreak/>
        <w:t>ICH WÜRDE GERNE MEHR ÜBER DIESE LÖSUNG ERFAHREN</w:t>
      </w:r>
      <w:r w:rsidR="00900E79" w:rsidRPr="00344811">
        <w:rPr>
          <w:lang w:val="en-US"/>
        </w:rPr>
        <w:t>.</w:t>
      </w:r>
    </w:p>
    <w:p w14:paraId="2CBCDB10" w14:textId="3DCD4A32" w:rsidR="00900E79" w:rsidRPr="00344811" w:rsidRDefault="00900E79" w:rsidP="00344811">
      <w:pPr>
        <w:pStyle w:val="NoSpacing"/>
        <w:rPr>
          <w:lang w:val="en-US"/>
        </w:rPr>
      </w:pPr>
      <w:r w:rsidRPr="00344811">
        <w:rPr>
          <w:lang w:val="en-US"/>
        </w:rPr>
        <w:t>My Si</w:t>
      </w:r>
      <w:r w:rsidRPr="00344811">
        <w:rPr>
          <w:lang w:val="en-US"/>
        </w:rPr>
        <w:t>s ID</w:t>
      </w:r>
      <w:r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ist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eine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Lösung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zum</w:t>
      </w:r>
      <w:proofErr w:type="spellEnd"/>
      <w:r w:rsidR="00344811" w:rsidRPr="00344811">
        <w:rPr>
          <w:lang w:val="en-US"/>
        </w:rPr>
        <w:t xml:space="preserve"> Schutz und </w:t>
      </w:r>
      <w:proofErr w:type="spellStart"/>
      <w:r w:rsidR="00344811" w:rsidRPr="00344811">
        <w:rPr>
          <w:lang w:val="en-US"/>
        </w:rPr>
        <w:t>zur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Verwaltung</w:t>
      </w:r>
      <w:proofErr w:type="spellEnd"/>
      <w:r w:rsidR="00344811" w:rsidRPr="00344811">
        <w:rPr>
          <w:lang w:val="en-US"/>
        </w:rPr>
        <w:t xml:space="preserve"> von </w:t>
      </w:r>
      <w:proofErr w:type="spellStart"/>
      <w:r w:rsidR="00344811" w:rsidRPr="00344811">
        <w:rPr>
          <w:lang w:val="en-US"/>
        </w:rPr>
        <w:t>Bankdaten</w:t>
      </w:r>
      <w:proofErr w:type="spellEnd"/>
      <w:r w:rsidR="00344811" w:rsidRPr="00344811">
        <w:rPr>
          <w:lang w:val="en-US"/>
        </w:rPr>
        <w:t>.</w:t>
      </w:r>
      <w:r w:rsidR="00344811">
        <w:rPr>
          <w:lang w:val="en-US"/>
        </w:rPr>
        <w:t xml:space="preserve"> </w:t>
      </w:r>
      <w:r w:rsidR="00344811" w:rsidRPr="00344811">
        <w:rPr>
          <w:lang w:val="en-US"/>
        </w:rPr>
        <w:t xml:space="preserve">Dieser Service </w:t>
      </w:r>
      <w:proofErr w:type="spellStart"/>
      <w:r w:rsidR="00344811" w:rsidRPr="00344811">
        <w:rPr>
          <w:lang w:val="en-US"/>
        </w:rPr>
        <w:t>stellt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sicher</w:t>
      </w:r>
      <w:proofErr w:type="spellEnd"/>
      <w:r w:rsidR="00344811" w:rsidRPr="00344811">
        <w:rPr>
          <w:lang w:val="en-US"/>
        </w:rPr>
        <w:t xml:space="preserve">, </w:t>
      </w:r>
      <w:proofErr w:type="spellStart"/>
      <w:r w:rsidR="00344811" w:rsidRPr="00344811">
        <w:rPr>
          <w:lang w:val="en-US"/>
        </w:rPr>
        <w:t>dass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wir</w:t>
      </w:r>
      <w:proofErr w:type="spellEnd"/>
      <w:r w:rsidR="00344811" w:rsidRPr="00344811">
        <w:rPr>
          <w:lang w:val="en-US"/>
        </w:rPr>
        <w:t xml:space="preserve"> den </w:t>
      </w:r>
      <w:proofErr w:type="spellStart"/>
      <w:r w:rsidR="00344811" w:rsidRPr="00344811">
        <w:rPr>
          <w:lang w:val="en-US"/>
        </w:rPr>
        <w:t>richtigen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Lieferanten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bezahlen</w:t>
      </w:r>
      <w:proofErr w:type="spellEnd"/>
      <w:r w:rsidR="00344811" w:rsidRPr="00344811">
        <w:rPr>
          <w:lang w:val="en-US"/>
        </w:rPr>
        <w:t xml:space="preserve">; </w:t>
      </w:r>
      <w:proofErr w:type="spellStart"/>
      <w:r w:rsidR="00344811" w:rsidRPr="00344811">
        <w:rPr>
          <w:lang w:val="en-US"/>
        </w:rPr>
        <w:t>dieser</w:t>
      </w:r>
      <w:proofErr w:type="spellEnd"/>
      <w:r w:rsid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läuft</w:t>
      </w:r>
      <w:proofErr w:type="spellEnd"/>
      <w:r w:rsidR="00344811" w:rsidRPr="00344811">
        <w:rPr>
          <w:lang w:val="en-US"/>
        </w:rPr>
        <w:t xml:space="preserve"> nun </w:t>
      </w:r>
      <w:proofErr w:type="spellStart"/>
      <w:r w:rsidR="00344811" w:rsidRPr="00344811">
        <w:rPr>
          <w:lang w:val="en-US"/>
        </w:rPr>
        <w:t>nicht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mehr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Gefahr</w:t>
      </w:r>
      <w:proofErr w:type="spellEnd"/>
      <w:r w:rsidR="00344811" w:rsidRPr="00344811">
        <w:rPr>
          <w:lang w:val="en-US"/>
        </w:rPr>
        <w:t xml:space="preserve">, </w:t>
      </w:r>
      <w:proofErr w:type="spellStart"/>
      <w:r w:rsidR="00344811" w:rsidRPr="00344811">
        <w:rPr>
          <w:lang w:val="en-US"/>
        </w:rPr>
        <w:t>dass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ihm</w:t>
      </w:r>
      <w:proofErr w:type="spellEnd"/>
      <w:r w:rsidR="00344811" w:rsidRPr="00344811">
        <w:rPr>
          <w:lang w:val="en-US"/>
        </w:rPr>
        <w:t xml:space="preserve"> seine </w:t>
      </w:r>
      <w:proofErr w:type="spellStart"/>
      <w:r w:rsidR="00344811" w:rsidRPr="00344811">
        <w:rPr>
          <w:lang w:val="en-US"/>
        </w:rPr>
        <w:t>Bankdaten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gestohlen</w:t>
      </w:r>
      <w:proofErr w:type="spellEnd"/>
      <w:r w:rsidR="00344811" w:rsidRPr="00344811">
        <w:rPr>
          <w:lang w:val="en-US"/>
        </w:rPr>
        <w:t xml:space="preserve"> </w:t>
      </w:r>
      <w:proofErr w:type="spellStart"/>
      <w:r w:rsidR="00344811" w:rsidRPr="00344811">
        <w:rPr>
          <w:lang w:val="en-US"/>
        </w:rPr>
        <w:t>werden</w:t>
      </w:r>
      <w:proofErr w:type="spellEnd"/>
      <w:r w:rsidR="00344811" w:rsidRPr="00344811">
        <w:rPr>
          <w:lang w:val="en-US"/>
        </w:rPr>
        <w:t>.</w:t>
      </w:r>
    </w:p>
    <w:p w14:paraId="2B66D18D" w14:textId="37F7A7A6" w:rsidR="00562BC2" w:rsidRPr="00344811" w:rsidRDefault="00562BC2" w:rsidP="00562BC2">
      <w:pPr>
        <w:rPr>
          <w:sz w:val="22"/>
          <w:szCs w:val="22"/>
          <w:lang w:val="en-US"/>
        </w:rPr>
      </w:pPr>
    </w:p>
    <w:p w14:paraId="32E753E9" w14:textId="77777777" w:rsidR="00562BC2" w:rsidRPr="00344811" w:rsidRDefault="00562BC2" w:rsidP="00562BC2">
      <w:pPr>
        <w:rPr>
          <w:sz w:val="22"/>
          <w:szCs w:val="22"/>
          <w:lang w:val="en-US"/>
        </w:rPr>
      </w:pPr>
    </w:p>
    <w:p w14:paraId="7BC7D456" w14:textId="5E6E8871" w:rsidR="00344811" w:rsidRPr="00344811" w:rsidRDefault="00344811" w:rsidP="001E1105">
      <w:pPr>
        <w:pStyle w:val="Heading3"/>
        <w:rPr>
          <w:lang w:val="en-US"/>
        </w:rPr>
      </w:pPr>
      <w:r w:rsidRPr="00344811">
        <w:rPr>
          <w:lang w:val="en-US"/>
        </w:rPr>
        <w:t>WARUM SOLL ICH MICH ANMELDEN? / WAS BRINGT MIR EINE</w:t>
      </w:r>
      <w:r w:rsidRPr="00344811">
        <w:rPr>
          <w:lang w:val="en-US"/>
        </w:rPr>
        <w:t xml:space="preserve"> </w:t>
      </w:r>
      <w:r w:rsidRPr="00344811">
        <w:rPr>
          <w:lang w:val="en-US"/>
        </w:rPr>
        <w:t>ANMELDUNG? / WAS SIND DIE VORTEILE?</w:t>
      </w:r>
      <w:r>
        <w:rPr>
          <w:lang w:val="en-US"/>
        </w:rPr>
        <w:t xml:space="preserve"> </w:t>
      </w:r>
    </w:p>
    <w:p w14:paraId="2A9999AA" w14:textId="77777777" w:rsidR="00344811" w:rsidRPr="00344811" w:rsidRDefault="00344811" w:rsidP="00344811">
      <w:pPr>
        <w:pStyle w:val="NoSpacing"/>
        <w:spacing w:after="225"/>
        <w:ind w:left="1416"/>
        <w:rPr>
          <w:lang w:val="en-US"/>
        </w:rPr>
      </w:pPr>
      <w:proofErr w:type="spellStart"/>
      <w:r w:rsidRPr="00344811">
        <w:rPr>
          <w:lang w:val="en-US"/>
        </w:rPr>
        <w:t>Durch</w:t>
      </w:r>
      <w:proofErr w:type="spellEnd"/>
      <w:r w:rsidRPr="00344811">
        <w:rPr>
          <w:lang w:val="en-US"/>
        </w:rPr>
        <w:t xml:space="preserve"> die </w:t>
      </w:r>
      <w:proofErr w:type="spellStart"/>
      <w:r w:rsidRPr="00344811">
        <w:rPr>
          <w:lang w:val="en-US"/>
        </w:rPr>
        <w:t>Anmeldung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können</w:t>
      </w:r>
      <w:proofErr w:type="spellEnd"/>
      <w:r w:rsidRPr="00344811">
        <w:rPr>
          <w:lang w:val="en-US"/>
        </w:rPr>
        <w:t xml:space="preserve"> Sie:</w:t>
      </w:r>
    </w:p>
    <w:p w14:paraId="260A3D1D" w14:textId="0FFF56C9" w:rsidR="00344811" w:rsidRPr="00344811" w:rsidRDefault="00344811" w:rsidP="00344811">
      <w:pPr>
        <w:pStyle w:val="NoSpacing"/>
        <w:numPr>
          <w:ilvl w:val="0"/>
          <w:numId w:val="22"/>
        </w:numPr>
        <w:spacing w:after="225"/>
        <w:rPr>
          <w:lang w:val="en-US"/>
        </w:rPr>
      </w:pPr>
      <w:proofErr w:type="spellStart"/>
      <w:r w:rsidRPr="00344811">
        <w:rPr>
          <w:lang w:val="en-US"/>
        </w:rPr>
        <w:t>Ihre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Bankdaten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sichern</w:t>
      </w:r>
      <w:proofErr w:type="spellEnd"/>
      <w:r w:rsidRPr="00344811">
        <w:rPr>
          <w:lang w:val="en-US"/>
        </w:rPr>
        <w:t>,</w:t>
      </w:r>
    </w:p>
    <w:p w14:paraId="71D73A7A" w14:textId="51B1251A" w:rsidR="00344811" w:rsidRPr="00344811" w:rsidRDefault="00344811" w:rsidP="00344811">
      <w:pPr>
        <w:pStyle w:val="NoSpacing"/>
        <w:numPr>
          <w:ilvl w:val="0"/>
          <w:numId w:val="22"/>
        </w:numPr>
        <w:spacing w:after="225"/>
        <w:rPr>
          <w:lang w:val="en-US"/>
        </w:rPr>
      </w:pPr>
      <w:proofErr w:type="spellStart"/>
      <w:r w:rsidRPr="00344811">
        <w:rPr>
          <w:lang w:val="en-US"/>
        </w:rPr>
        <w:t>Sicherstellen</w:t>
      </w:r>
      <w:proofErr w:type="spellEnd"/>
      <w:r w:rsidRPr="00344811">
        <w:rPr>
          <w:lang w:val="en-US"/>
        </w:rPr>
        <w:t xml:space="preserve">, </w:t>
      </w:r>
      <w:proofErr w:type="spellStart"/>
      <w:r w:rsidRPr="00344811">
        <w:rPr>
          <w:lang w:val="en-US"/>
        </w:rPr>
        <w:t>dass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Ihre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Bankdaten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nicht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gestohlen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werden</w:t>
      </w:r>
      <w:proofErr w:type="spellEnd"/>
      <w:r w:rsidRPr="00344811">
        <w:rPr>
          <w:lang w:val="en-US"/>
        </w:rPr>
        <w:t>,</w:t>
      </w:r>
    </w:p>
    <w:p w14:paraId="11A8D0DB" w14:textId="5B2CEDD7" w:rsidR="00562BC2" w:rsidRDefault="00344811" w:rsidP="00344811">
      <w:pPr>
        <w:pStyle w:val="NoSpacing"/>
        <w:numPr>
          <w:ilvl w:val="0"/>
          <w:numId w:val="22"/>
        </w:numPr>
        <w:spacing w:after="225"/>
        <w:rPr>
          <w:lang w:val="en-US"/>
        </w:rPr>
      </w:pPr>
      <w:r w:rsidRPr="00344811">
        <w:rPr>
          <w:lang w:val="en-US"/>
        </w:rPr>
        <w:t xml:space="preserve">Zeit </w:t>
      </w:r>
      <w:proofErr w:type="spellStart"/>
      <w:r w:rsidRPr="00344811">
        <w:rPr>
          <w:lang w:val="en-US"/>
        </w:rPr>
        <w:t>sparen</w:t>
      </w:r>
      <w:proofErr w:type="spellEnd"/>
      <w:r w:rsidRPr="00344811">
        <w:rPr>
          <w:lang w:val="en-US"/>
        </w:rPr>
        <w:t xml:space="preserve">, </w:t>
      </w:r>
      <w:proofErr w:type="spellStart"/>
      <w:r w:rsidRPr="00344811">
        <w:rPr>
          <w:lang w:val="en-US"/>
        </w:rPr>
        <w:t>indem</w:t>
      </w:r>
      <w:proofErr w:type="spellEnd"/>
      <w:r w:rsidRPr="00344811">
        <w:rPr>
          <w:lang w:val="en-US"/>
        </w:rPr>
        <w:t xml:space="preserve"> Sie </w:t>
      </w:r>
      <w:proofErr w:type="spellStart"/>
      <w:r w:rsidRPr="00344811">
        <w:rPr>
          <w:lang w:val="en-US"/>
        </w:rPr>
        <w:t>Ihre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Bankdaten</w:t>
      </w:r>
      <w:proofErr w:type="spellEnd"/>
      <w:r w:rsidRPr="00344811">
        <w:rPr>
          <w:lang w:val="en-US"/>
        </w:rPr>
        <w:t xml:space="preserve"> (z. B. </w:t>
      </w:r>
      <w:proofErr w:type="spellStart"/>
      <w:r w:rsidRPr="00344811">
        <w:rPr>
          <w:lang w:val="en-US"/>
        </w:rPr>
        <w:t>bei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einem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Bankwechsel</w:t>
      </w:r>
      <w:proofErr w:type="spellEnd"/>
      <w:r w:rsidRPr="00344811">
        <w:rPr>
          <w:lang w:val="en-US"/>
        </w:rPr>
        <w:t>)</w:t>
      </w:r>
      <w:r>
        <w:rPr>
          <w:lang w:val="en-US"/>
        </w:rPr>
        <w:t xml:space="preserve"> </w:t>
      </w:r>
      <w:r w:rsidRPr="00344811">
        <w:rPr>
          <w:lang w:val="en-US"/>
        </w:rPr>
        <w:t xml:space="preserve">auf der </w:t>
      </w:r>
      <w:proofErr w:type="spellStart"/>
      <w:r w:rsidRPr="00344811">
        <w:rPr>
          <w:lang w:val="en-US"/>
        </w:rPr>
        <w:t>Plattform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aktualisieren</w:t>
      </w:r>
      <w:proofErr w:type="spellEnd"/>
      <w:r w:rsidRPr="00344811">
        <w:rPr>
          <w:lang w:val="en-US"/>
        </w:rPr>
        <w:t xml:space="preserve">, und </w:t>
      </w:r>
      <w:proofErr w:type="spellStart"/>
      <w:r w:rsidRPr="00344811">
        <w:rPr>
          <w:lang w:val="en-US"/>
        </w:rPr>
        <w:t>zwar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einmal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für</w:t>
      </w:r>
      <w:proofErr w:type="spellEnd"/>
      <w:r w:rsidRPr="00344811">
        <w:rPr>
          <w:lang w:val="en-US"/>
        </w:rPr>
        <w:t xml:space="preserve"> alle </w:t>
      </w:r>
      <w:proofErr w:type="spellStart"/>
      <w:r w:rsidRPr="00344811">
        <w:rPr>
          <w:lang w:val="en-US"/>
        </w:rPr>
        <w:t>Ihre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Kunden</w:t>
      </w:r>
      <w:proofErr w:type="spellEnd"/>
    </w:p>
    <w:p w14:paraId="1F6923BA" w14:textId="77777777" w:rsidR="00344811" w:rsidRPr="00344811" w:rsidRDefault="00344811" w:rsidP="00344811">
      <w:pPr>
        <w:pStyle w:val="NoSpacing"/>
        <w:spacing w:after="225"/>
        <w:ind w:left="1416"/>
        <w:rPr>
          <w:b/>
          <w:bCs/>
          <w:lang w:val="en-US"/>
        </w:rPr>
      </w:pPr>
      <w:r w:rsidRPr="00344811">
        <w:rPr>
          <w:b/>
          <w:bCs/>
          <w:lang w:val="en-US"/>
        </w:rPr>
        <w:t>Und all dies gratis</w:t>
      </w:r>
    </w:p>
    <w:p w14:paraId="7DD2EA08" w14:textId="77777777" w:rsidR="00344811" w:rsidRPr="00344811" w:rsidRDefault="00344811" w:rsidP="00344811">
      <w:pPr>
        <w:pStyle w:val="NoSpacing"/>
        <w:spacing w:after="225"/>
        <w:ind w:left="0"/>
        <w:rPr>
          <w:lang w:val="en-US"/>
        </w:rPr>
      </w:pPr>
    </w:p>
    <w:p w14:paraId="42A10126" w14:textId="40B620A2" w:rsidR="00900E79" w:rsidRPr="00900E79" w:rsidRDefault="00344811" w:rsidP="00900E79">
      <w:pPr>
        <w:pStyle w:val="Heading3"/>
      </w:pPr>
      <w:r w:rsidRPr="00344811">
        <w:t xml:space="preserve">WIE LANGE DAUERT DIE </w:t>
      </w:r>
      <w:proofErr w:type="gramStart"/>
      <w:r w:rsidRPr="00344811">
        <w:t>ANMELDUNG?</w:t>
      </w:r>
      <w:proofErr w:type="gramEnd"/>
      <w:r w:rsidRPr="00344811">
        <w:t xml:space="preserve"> / ICH HABE KEINE ZEIT.</w:t>
      </w:r>
    </w:p>
    <w:p w14:paraId="61A00C7C" w14:textId="77777777" w:rsidR="00344811" w:rsidRDefault="00344811" w:rsidP="00344811">
      <w:pPr>
        <w:pStyle w:val="NoSpacing"/>
      </w:pPr>
      <w:r w:rsidRPr="00344811">
        <w:rPr>
          <w:lang w:val="en-US"/>
        </w:rPr>
        <w:t xml:space="preserve">Die </w:t>
      </w:r>
      <w:proofErr w:type="spellStart"/>
      <w:r w:rsidRPr="00344811">
        <w:rPr>
          <w:lang w:val="en-US"/>
        </w:rPr>
        <w:t>Anmeldung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dauert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durchschnittlich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fünf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Minuten</w:t>
      </w:r>
      <w:proofErr w:type="spellEnd"/>
      <w:r w:rsidRPr="00344811">
        <w:rPr>
          <w:lang w:val="en-US"/>
        </w:rPr>
        <w:t xml:space="preserve">. </w:t>
      </w:r>
      <w:proofErr w:type="spellStart"/>
      <w:r>
        <w:t>Außerdem</w:t>
      </w:r>
      <w:proofErr w:type="spellEnd"/>
      <w:r>
        <w:t xml:space="preserve"> </w:t>
      </w:r>
      <w:proofErr w:type="spellStart"/>
      <w:r>
        <w:t>sparen</w:t>
      </w:r>
      <w:proofErr w:type="spellEnd"/>
      <w:r>
        <w:t xml:space="preserve"> </w:t>
      </w:r>
      <w:proofErr w:type="spellStart"/>
      <w:r>
        <w:t>Sie</w:t>
      </w:r>
      <w:proofErr w:type="spellEnd"/>
    </w:p>
    <w:p w14:paraId="540BDE11" w14:textId="77777777" w:rsidR="00344811" w:rsidRDefault="00344811" w:rsidP="00344811">
      <w:pPr>
        <w:pStyle w:val="NoSpacing"/>
      </w:pPr>
      <w:proofErr w:type="spellStart"/>
      <w:proofErr w:type="gramStart"/>
      <w:r>
        <w:t>danach</w:t>
      </w:r>
      <w:proofErr w:type="spellEnd"/>
      <w:proofErr w:type="gramEnd"/>
      <w:r>
        <w:t xml:space="preserve"> Zeit:</w:t>
      </w:r>
    </w:p>
    <w:p w14:paraId="66531707" w14:textId="54DAD039" w:rsidR="00344811" w:rsidRPr="00344811" w:rsidRDefault="00344811" w:rsidP="00344811">
      <w:pPr>
        <w:pStyle w:val="NoSpacing"/>
        <w:numPr>
          <w:ilvl w:val="0"/>
          <w:numId w:val="23"/>
        </w:numPr>
        <w:rPr>
          <w:lang w:val="en-US"/>
        </w:rPr>
      </w:pPr>
      <w:proofErr w:type="spellStart"/>
      <w:r w:rsidRPr="00344811">
        <w:rPr>
          <w:lang w:val="en-US"/>
        </w:rPr>
        <w:t>Wenn</w:t>
      </w:r>
      <w:proofErr w:type="spellEnd"/>
      <w:r w:rsidRPr="00344811">
        <w:rPr>
          <w:lang w:val="en-US"/>
        </w:rPr>
        <w:t xml:space="preserve"> Sie </w:t>
      </w:r>
      <w:proofErr w:type="spellStart"/>
      <w:r w:rsidRPr="00344811">
        <w:rPr>
          <w:lang w:val="en-US"/>
        </w:rPr>
        <w:t>Ihre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Bankdaten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mit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Ihren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Kunden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teilen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möchten</w:t>
      </w:r>
      <w:proofErr w:type="spellEnd"/>
    </w:p>
    <w:p w14:paraId="6CBC9AE3" w14:textId="69EC98C5" w:rsidR="00900E79" w:rsidRDefault="00344811" w:rsidP="00344811">
      <w:pPr>
        <w:pStyle w:val="NoSpacing"/>
        <w:numPr>
          <w:ilvl w:val="0"/>
          <w:numId w:val="23"/>
        </w:numPr>
        <w:rPr>
          <w:lang w:val="en-US"/>
        </w:rPr>
      </w:pPr>
      <w:r w:rsidRPr="00344811">
        <w:rPr>
          <w:lang w:val="en-US"/>
        </w:rPr>
        <w:t xml:space="preserve">Und </w:t>
      </w:r>
      <w:proofErr w:type="spellStart"/>
      <w:r w:rsidRPr="00344811">
        <w:rPr>
          <w:lang w:val="en-US"/>
        </w:rPr>
        <w:t>wenn</w:t>
      </w:r>
      <w:proofErr w:type="spellEnd"/>
      <w:r w:rsidRPr="00344811">
        <w:rPr>
          <w:lang w:val="en-US"/>
        </w:rPr>
        <w:t xml:space="preserve"> Sie </w:t>
      </w:r>
      <w:proofErr w:type="spellStart"/>
      <w:r w:rsidRPr="00344811">
        <w:rPr>
          <w:lang w:val="en-US"/>
        </w:rPr>
        <w:t>Ihre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Bankdaten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aktualisieren</w:t>
      </w:r>
      <w:proofErr w:type="spellEnd"/>
      <w:r w:rsidRPr="00344811">
        <w:rPr>
          <w:lang w:val="en-US"/>
        </w:rPr>
        <w:t xml:space="preserve"> (z. B. </w:t>
      </w:r>
      <w:proofErr w:type="spellStart"/>
      <w:r w:rsidRPr="00344811">
        <w:rPr>
          <w:lang w:val="en-US"/>
        </w:rPr>
        <w:t>bei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einem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Bankwech</w:t>
      </w:r>
      <w:r w:rsidRPr="00344811">
        <w:rPr>
          <w:rFonts w:ascii="Segoe UI" w:hAnsi="Segoe UI" w:cs="Segoe UI"/>
          <w:lang w:val="en-US"/>
        </w:rPr>
        <w:t>-</w:t>
      </w:r>
      <w:r w:rsidRPr="00344811">
        <w:rPr>
          <w:lang w:val="en-US"/>
        </w:rPr>
        <w:t>sel</w:t>
      </w:r>
      <w:proofErr w:type="spellEnd"/>
      <w:r w:rsidRPr="00344811">
        <w:rPr>
          <w:lang w:val="en-US"/>
        </w:rPr>
        <w:t xml:space="preserve">): Auf der </w:t>
      </w:r>
      <w:proofErr w:type="spellStart"/>
      <w:r w:rsidRPr="00344811">
        <w:rPr>
          <w:lang w:val="en-US"/>
        </w:rPr>
        <w:t>Plattform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aktualisieren</w:t>
      </w:r>
      <w:proofErr w:type="spellEnd"/>
      <w:r w:rsidRPr="00344811">
        <w:rPr>
          <w:lang w:val="en-US"/>
        </w:rPr>
        <w:t xml:space="preserve"> Sie </w:t>
      </w:r>
      <w:proofErr w:type="spellStart"/>
      <w:r w:rsidRPr="00344811">
        <w:rPr>
          <w:lang w:val="en-US"/>
        </w:rPr>
        <w:t>sie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einmal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für</w:t>
      </w:r>
      <w:proofErr w:type="spellEnd"/>
      <w:r w:rsidRPr="00344811">
        <w:rPr>
          <w:lang w:val="en-US"/>
        </w:rPr>
        <w:t xml:space="preserve"> alle </w:t>
      </w:r>
      <w:proofErr w:type="spellStart"/>
      <w:r w:rsidRPr="00344811">
        <w:rPr>
          <w:lang w:val="en-US"/>
        </w:rPr>
        <w:t>Ihre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Kunden</w:t>
      </w:r>
      <w:proofErr w:type="spellEnd"/>
      <w:r w:rsidRPr="00344811">
        <w:rPr>
          <w:lang w:val="en-US"/>
        </w:rPr>
        <w:t>.</w:t>
      </w:r>
    </w:p>
    <w:p w14:paraId="7A900941" w14:textId="1BC3AF46" w:rsidR="00344811" w:rsidRDefault="00344811" w:rsidP="00344811">
      <w:pPr>
        <w:pStyle w:val="NoSpacing"/>
        <w:ind w:left="0"/>
        <w:rPr>
          <w:lang w:val="en-US"/>
        </w:rPr>
      </w:pPr>
    </w:p>
    <w:p w14:paraId="3D27DA89" w14:textId="77777777" w:rsidR="00344811" w:rsidRPr="00344811" w:rsidRDefault="00344811" w:rsidP="00344811">
      <w:pPr>
        <w:pStyle w:val="NoSpacing"/>
        <w:ind w:left="0"/>
        <w:rPr>
          <w:lang w:val="en-US"/>
        </w:rPr>
      </w:pPr>
    </w:p>
    <w:p w14:paraId="45FA5E94" w14:textId="2C7002B3" w:rsidR="00562BC2" w:rsidRPr="00EA315C" w:rsidRDefault="00344811" w:rsidP="00900E79">
      <w:pPr>
        <w:pStyle w:val="Heading3"/>
      </w:pPr>
      <w:r w:rsidRPr="00344811">
        <w:t xml:space="preserve">IST DAS </w:t>
      </w:r>
      <w:proofErr w:type="gramStart"/>
      <w:r w:rsidRPr="00344811">
        <w:t>SICHER?</w:t>
      </w:r>
      <w:proofErr w:type="gramEnd"/>
    </w:p>
    <w:p w14:paraId="417EC927" w14:textId="0E3D062F" w:rsidR="00562BC2" w:rsidRDefault="00344811" w:rsidP="00344811">
      <w:pPr>
        <w:pStyle w:val="NoSpacing"/>
        <w:rPr>
          <w:lang w:val="en-US"/>
        </w:rPr>
      </w:pPr>
      <w:r w:rsidRPr="00344811">
        <w:rPr>
          <w:lang w:val="en-US"/>
        </w:rPr>
        <w:t>Ja, die My Si</w:t>
      </w:r>
      <w:r w:rsidR="006F445F">
        <w:rPr>
          <w:lang w:val="en-US"/>
        </w:rPr>
        <w:t xml:space="preserve">s ID </w:t>
      </w:r>
      <w:r w:rsidRPr="00344811">
        <w:rPr>
          <w:lang w:val="en-US"/>
        </w:rPr>
        <w:t>-</w:t>
      </w:r>
      <w:proofErr w:type="spellStart"/>
      <w:r w:rsidRPr="00344811">
        <w:rPr>
          <w:lang w:val="en-US"/>
        </w:rPr>
        <w:t>Lösung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ist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sicher</w:t>
      </w:r>
      <w:proofErr w:type="spellEnd"/>
      <w:r w:rsidRPr="00344811">
        <w:rPr>
          <w:lang w:val="en-US"/>
        </w:rPr>
        <w:t xml:space="preserve">. </w:t>
      </w:r>
      <w:proofErr w:type="spellStart"/>
      <w:r w:rsidRPr="00344811">
        <w:rPr>
          <w:lang w:val="en-US"/>
        </w:rPr>
        <w:t>Wir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haben</w:t>
      </w:r>
      <w:proofErr w:type="spellEnd"/>
      <w:r w:rsidRPr="00344811">
        <w:rPr>
          <w:lang w:val="en-US"/>
        </w:rPr>
        <w:t xml:space="preserve"> die </w:t>
      </w:r>
      <w:proofErr w:type="spellStart"/>
      <w:r w:rsidRPr="00344811">
        <w:rPr>
          <w:lang w:val="en-US"/>
        </w:rPr>
        <w:t>notwendigen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Schritte</w:t>
      </w:r>
      <w:proofErr w:type="spellEnd"/>
      <w:r>
        <w:rPr>
          <w:lang w:val="en-US"/>
        </w:rPr>
        <w:t xml:space="preserve"> </w:t>
      </w:r>
      <w:proofErr w:type="spellStart"/>
      <w:r w:rsidRPr="00344811">
        <w:rPr>
          <w:lang w:val="en-US"/>
        </w:rPr>
        <w:t>unternommen</w:t>
      </w:r>
      <w:proofErr w:type="spellEnd"/>
      <w:r w:rsidRPr="00344811">
        <w:rPr>
          <w:lang w:val="en-US"/>
        </w:rPr>
        <w:t xml:space="preserve">, um dies </w:t>
      </w:r>
      <w:proofErr w:type="spellStart"/>
      <w:r w:rsidRPr="00344811">
        <w:rPr>
          <w:lang w:val="en-US"/>
        </w:rPr>
        <w:t>sicherzustellen</w:t>
      </w:r>
      <w:proofErr w:type="spellEnd"/>
      <w:r w:rsidRPr="00344811">
        <w:rPr>
          <w:lang w:val="en-US"/>
        </w:rPr>
        <w:t xml:space="preserve">, und </w:t>
      </w:r>
      <w:proofErr w:type="spellStart"/>
      <w:r w:rsidRPr="00344811">
        <w:rPr>
          <w:lang w:val="en-US"/>
        </w:rPr>
        <w:t>starke</w:t>
      </w:r>
      <w:proofErr w:type="spellEnd"/>
      <w:r w:rsidRPr="00344811">
        <w:rPr>
          <w:lang w:val="en-US"/>
        </w:rPr>
        <w:t xml:space="preserve"> Partner </w:t>
      </w:r>
      <w:proofErr w:type="spellStart"/>
      <w:r w:rsidRPr="00344811">
        <w:rPr>
          <w:lang w:val="en-US"/>
        </w:rPr>
        <w:t>beteiligen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gramStart"/>
      <w:r w:rsidRPr="00344811">
        <w:rPr>
          <w:lang w:val="en-US"/>
        </w:rPr>
        <w:t>an</w:t>
      </w:r>
      <w:proofErr w:type="gram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dieser</w:t>
      </w:r>
      <w:proofErr w:type="spellEnd"/>
      <w:r w:rsidRPr="00344811">
        <w:rPr>
          <w:lang w:val="en-US"/>
        </w:rPr>
        <w:t xml:space="preserve"> Initiative, </w:t>
      </w:r>
      <w:proofErr w:type="spellStart"/>
      <w:r w:rsidRPr="00344811">
        <w:rPr>
          <w:lang w:val="en-US"/>
        </w:rPr>
        <w:t>insbesondere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Versicherungsgesellschaften</w:t>
      </w:r>
      <w:proofErr w:type="spellEnd"/>
      <w:r w:rsidRPr="00344811">
        <w:rPr>
          <w:lang w:val="en-US"/>
        </w:rPr>
        <w:t xml:space="preserve"> (5 </w:t>
      </w:r>
      <w:proofErr w:type="spellStart"/>
      <w:r w:rsidRPr="00344811">
        <w:rPr>
          <w:lang w:val="en-US"/>
        </w:rPr>
        <w:t>große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aus</w:t>
      </w:r>
      <w:proofErr w:type="spellEnd"/>
      <w:r>
        <w:rPr>
          <w:lang w:val="en-US"/>
        </w:rPr>
        <w:t xml:space="preserve"> </w:t>
      </w:r>
      <w:r w:rsidRPr="00344811">
        <w:rPr>
          <w:lang w:val="en-US"/>
        </w:rPr>
        <w:t xml:space="preserve">dem </w:t>
      </w:r>
      <w:proofErr w:type="spellStart"/>
      <w:r w:rsidRPr="00344811">
        <w:rPr>
          <w:lang w:val="en-US"/>
        </w:rPr>
        <w:t>Bausektor</w:t>
      </w:r>
      <w:proofErr w:type="spellEnd"/>
      <w:r w:rsidRPr="00344811">
        <w:rPr>
          <w:lang w:val="en-US"/>
        </w:rPr>
        <w:t xml:space="preserve">). Sensible </w:t>
      </w:r>
      <w:proofErr w:type="spellStart"/>
      <w:r w:rsidRPr="00344811">
        <w:rPr>
          <w:lang w:val="en-US"/>
        </w:rPr>
        <w:t>Daten</w:t>
      </w:r>
      <w:proofErr w:type="spellEnd"/>
      <w:r w:rsidRPr="00344811">
        <w:rPr>
          <w:lang w:val="en-US"/>
        </w:rPr>
        <w:t xml:space="preserve"> (IBAN, SIREN-Nr., etc.) </w:t>
      </w:r>
      <w:proofErr w:type="spellStart"/>
      <w:r w:rsidRPr="00344811">
        <w:rPr>
          <w:lang w:val="en-US"/>
        </w:rPr>
        <w:t>werden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anonymisiert</w:t>
      </w:r>
      <w:proofErr w:type="spellEnd"/>
      <w:r>
        <w:rPr>
          <w:lang w:val="en-US"/>
        </w:rPr>
        <w:t xml:space="preserve"> </w:t>
      </w:r>
      <w:r w:rsidRPr="00344811">
        <w:rPr>
          <w:lang w:val="en-US"/>
        </w:rPr>
        <w:t xml:space="preserve">und </w:t>
      </w:r>
      <w:proofErr w:type="spellStart"/>
      <w:r w:rsidRPr="00344811">
        <w:rPr>
          <w:lang w:val="en-US"/>
        </w:rPr>
        <w:t>verschlüsselt</w:t>
      </w:r>
      <w:proofErr w:type="spellEnd"/>
      <w:r w:rsidRPr="00344811">
        <w:rPr>
          <w:lang w:val="en-US"/>
        </w:rPr>
        <w:t>.</w:t>
      </w:r>
    </w:p>
    <w:p w14:paraId="7BD79088" w14:textId="17D0B7E8" w:rsidR="00344811" w:rsidRDefault="00344811" w:rsidP="00344811">
      <w:pPr>
        <w:pStyle w:val="NoSpacing"/>
        <w:rPr>
          <w:lang w:val="en-US"/>
        </w:rPr>
      </w:pPr>
    </w:p>
    <w:p w14:paraId="3D2BF48E" w14:textId="77777777" w:rsidR="00344811" w:rsidRDefault="00344811" w:rsidP="00344811">
      <w:pPr>
        <w:pStyle w:val="NoSpacing"/>
      </w:pPr>
    </w:p>
    <w:p w14:paraId="7185107C" w14:textId="00A3529E" w:rsidR="00900E79" w:rsidRPr="00900E79" w:rsidRDefault="00344811" w:rsidP="00900E79">
      <w:pPr>
        <w:pStyle w:val="Heading3"/>
      </w:pPr>
      <w:r w:rsidRPr="00344811">
        <w:t xml:space="preserve">WAS KOSTET DIESER </w:t>
      </w:r>
      <w:proofErr w:type="gramStart"/>
      <w:r w:rsidRPr="00344811">
        <w:t>SERVICE?</w:t>
      </w:r>
      <w:proofErr w:type="gramEnd"/>
    </w:p>
    <w:p w14:paraId="7A5163DB" w14:textId="67C56319" w:rsidR="00562BC2" w:rsidRPr="00344811" w:rsidRDefault="00344811" w:rsidP="00344811">
      <w:pPr>
        <w:ind w:left="1416"/>
        <w:rPr>
          <w:lang w:val="en-US"/>
        </w:rPr>
      </w:pPr>
      <w:proofErr w:type="spellStart"/>
      <w:r w:rsidRPr="00344811">
        <w:rPr>
          <w:rFonts w:ascii="Open Sans" w:eastAsia="Times New Roman" w:hAnsi="Open Sans" w:cs="Open Sans"/>
          <w:color w:val="000000"/>
          <w:szCs w:val="20"/>
          <w:lang w:eastAsia="zh-CN"/>
        </w:rPr>
        <w:t>Für</w:t>
      </w:r>
      <w:proofErr w:type="spellEnd"/>
      <w:r w:rsidRPr="00344811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 </w:t>
      </w:r>
      <w:proofErr w:type="spellStart"/>
      <w:r w:rsidRPr="00344811">
        <w:rPr>
          <w:rFonts w:ascii="Open Sans" w:eastAsia="Times New Roman" w:hAnsi="Open Sans" w:cs="Open Sans"/>
          <w:color w:val="000000"/>
          <w:szCs w:val="20"/>
          <w:lang w:eastAsia="zh-CN"/>
        </w:rPr>
        <w:t>Sie</w:t>
      </w:r>
      <w:proofErr w:type="spellEnd"/>
      <w:r w:rsidRPr="00344811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 </w:t>
      </w:r>
      <w:proofErr w:type="spellStart"/>
      <w:r w:rsidRPr="00344811">
        <w:rPr>
          <w:rFonts w:ascii="Open Sans" w:eastAsia="Times New Roman" w:hAnsi="Open Sans" w:cs="Open Sans"/>
          <w:color w:val="000000"/>
          <w:szCs w:val="20"/>
          <w:lang w:eastAsia="zh-CN"/>
        </w:rPr>
        <w:t>ist</w:t>
      </w:r>
      <w:proofErr w:type="spellEnd"/>
      <w:r w:rsidRPr="00344811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 er </w:t>
      </w:r>
      <w:proofErr w:type="spellStart"/>
      <w:r w:rsidRPr="00344811">
        <w:rPr>
          <w:rFonts w:ascii="Open Sans" w:eastAsia="Times New Roman" w:hAnsi="Open Sans" w:cs="Open Sans"/>
          <w:color w:val="000000"/>
          <w:szCs w:val="20"/>
          <w:lang w:eastAsia="zh-CN"/>
        </w:rPr>
        <w:t>kostenlos</w:t>
      </w:r>
      <w:proofErr w:type="spellEnd"/>
      <w:r w:rsidRPr="00344811">
        <w:rPr>
          <w:rFonts w:ascii="Open Sans" w:eastAsia="Times New Roman" w:hAnsi="Open Sans" w:cs="Open Sans"/>
          <w:color w:val="000000"/>
          <w:szCs w:val="20"/>
          <w:lang w:eastAsia="zh-CN"/>
        </w:rPr>
        <w:t xml:space="preserve">. </w:t>
      </w:r>
      <w:r w:rsidRPr="00344811">
        <w:rPr>
          <w:rFonts w:ascii="Open Sans" w:eastAsia="Times New Roman" w:hAnsi="Open Sans" w:cs="Open Sans"/>
          <w:color w:val="000000"/>
          <w:szCs w:val="20"/>
          <w:lang w:val="en-US" w:eastAsia="zh-CN"/>
        </w:rPr>
        <w:t xml:space="preserve">Dieser Service </w:t>
      </w:r>
      <w:proofErr w:type="spellStart"/>
      <w:r w:rsidRPr="00344811">
        <w:rPr>
          <w:rFonts w:ascii="Open Sans" w:eastAsia="Times New Roman" w:hAnsi="Open Sans" w:cs="Open Sans"/>
          <w:color w:val="000000"/>
          <w:szCs w:val="20"/>
          <w:lang w:val="en-US" w:eastAsia="zh-CN"/>
        </w:rPr>
        <w:t>wird</w:t>
      </w:r>
      <w:proofErr w:type="spellEnd"/>
      <w:r w:rsidRPr="00344811">
        <w:rPr>
          <w:rFonts w:ascii="Open Sans" w:eastAsia="Times New Roman" w:hAnsi="Open Sans" w:cs="Open Sans"/>
          <w:color w:val="000000"/>
          <w:szCs w:val="20"/>
          <w:lang w:val="en-US" w:eastAsia="zh-CN"/>
        </w:rPr>
        <w:t xml:space="preserve"> </w:t>
      </w:r>
      <w:proofErr w:type="spellStart"/>
      <w:r w:rsidRPr="00344811">
        <w:rPr>
          <w:rFonts w:ascii="Open Sans" w:eastAsia="Times New Roman" w:hAnsi="Open Sans" w:cs="Open Sans"/>
          <w:color w:val="000000"/>
          <w:szCs w:val="20"/>
          <w:lang w:val="en-US" w:eastAsia="zh-CN"/>
        </w:rPr>
        <w:t>vom</w:t>
      </w:r>
      <w:proofErr w:type="spellEnd"/>
      <w:r w:rsidRPr="00344811">
        <w:rPr>
          <w:rFonts w:ascii="Open Sans" w:eastAsia="Times New Roman" w:hAnsi="Open Sans" w:cs="Open Sans"/>
          <w:color w:val="000000"/>
          <w:szCs w:val="20"/>
          <w:lang w:val="en-US" w:eastAsia="zh-CN"/>
        </w:rPr>
        <w:t xml:space="preserve"> </w:t>
      </w:r>
      <w:proofErr w:type="spellStart"/>
      <w:r w:rsidRPr="00344811">
        <w:rPr>
          <w:rFonts w:ascii="Open Sans" w:eastAsia="Times New Roman" w:hAnsi="Open Sans" w:cs="Open Sans"/>
          <w:color w:val="000000"/>
          <w:szCs w:val="20"/>
          <w:lang w:val="en-US" w:eastAsia="zh-CN"/>
        </w:rPr>
        <w:t>Kunden</w:t>
      </w:r>
      <w:proofErr w:type="spellEnd"/>
      <w:r w:rsidRPr="00344811">
        <w:rPr>
          <w:rFonts w:ascii="Open Sans" w:eastAsia="Times New Roman" w:hAnsi="Open Sans" w:cs="Open Sans"/>
          <w:color w:val="000000"/>
          <w:szCs w:val="20"/>
          <w:lang w:val="en-US" w:eastAsia="zh-CN"/>
        </w:rPr>
        <w:t xml:space="preserve"> </w:t>
      </w:r>
      <w:proofErr w:type="spellStart"/>
      <w:r w:rsidRPr="00344811">
        <w:rPr>
          <w:rFonts w:ascii="Open Sans" w:eastAsia="Times New Roman" w:hAnsi="Open Sans" w:cs="Open Sans"/>
          <w:color w:val="000000"/>
          <w:szCs w:val="20"/>
          <w:lang w:val="en-US" w:eastAsia="zh-CN"/>
        </w:rPr>
        <w:t>bezahlt</w:t>
      </w:r>
      <w:proofErr w:type="spellEnd"/>
      <w:r w:rsidRPr="00344811">
        <w:rPr>
          <w:rFonts w:ascii="Open Sans" w:eastAsia="Times New Roman" w:hAnsi="Open Sans" w:cs="Open Sans"/>
          <w:color w:val="000000"/>
          <w:szCs w:val="20"/>
          <w:lang w:val="en-US" w:eastAsia="zh-CN"/>
        </w:rPr>
        <w:t>.</w:t>
      </w:r>
    </w:p>
    <w:p w14:paraId="12AD9A5C" w14:textId="29077D49" w:rsidR="00900E79" w:rsidRPr="00344811" w:rsidRDefault="00900E79" w:rsidP="00562BC2">
      <w:pPr>
        <w:rPr>
          <w:lang w:val="en-US"/>
        </w:rPr>
      </w:pPr>
    </w:p>
    <w:p w14:paraId="1F5E2666" w14:textId="79F3D877" w:rsidR="00900E79" w:rsidRPr="00344811" w:rsidRDefault="00900E79" w:rsidP="00562BC2">
      <w:pPr>
        <w:rPr>
          <w:lang w:val="en-US"/>
        </w:rPr>
      </w:pPr>
    </w:p>
    <w:p w14:paraId="1AC43D07" w14:textId="7565E951" w:rsidR="00900E79" w:rsidRPr="00344811" w:rsidRDefault="00900E79" w:rsidP="00562BC2">
      <w:pPr>
        <w:rPr>
          <w:lang w:val="en-US"/>
        </w:rPr>
      </w:pPr>
    </w:p>
    <w:p w14:paraId="61B4B5F8" w14:textId="6CB5DA82" w:rsidR="00900E79" w:rsidRPr="00344811" w:rsidRDefault="00900E79" w:rsidP="00562BC2">
      <w:pPr>
        <w:rPr>
          <w:lang w:val="en-US"/>
        </w:rPr>
      </w:pPr>
    </w:p>
    <w:p w14:paraId="178CB141" w14:textId="0B78C031" w:rsidR="00900E79" w:rsidRPr="00344811" w:rsidRDefault="00900E79" w:rsidP="00562BC2">
      <w:pPr>
        <w:rPr>
          <w:lang w:val="en-US"/>
        </w:rPr>
      </w:pPr>
    </w:p>
    <w:p w14:paraId="3271C668" w14:textId="51D55CDF" w:rsidR="00900E79" w:rsidRPr="00344811" w:rsidRDefault="00900E79" w:rsidP="00562BC2">
      <w:pPr>
        <w:rPr>
          <w:lang w:val="en-US"/>
        </w:rPr>
      </w:pPr>
    </w:p>
    <w:p w14:paraId="0158AFBB" w14:textId="425A4ECF" w:rsidR="00900E79" w:rsidRPr="00344811" w:rsidRDefault="00900E79" w:rsidP="00562BC2">
      <w:pPr>
        <w:rPr>
          <w:lang w:val="en-US"/>
        </w:rPr>
      </w:pPr>
    </w:p>
    <w:p w14:paraId="1D8E25AE" w14:textId="71485847" w:rsidR="00900E79" w:rsidRPr="00344811" w:rsidRDefault="00900E79" w:rsidP="00562BC2">
      <w:pPr>
        <w:rPr>
          <w:lang w:val="en-US"/>
        </w:rPr>
      </w:pPr>
    </w:p>
    <w:p w14:paraId="7F6F9459" w14:textId="769B2492" w:rsidR="00900E79" w:rsidRPr="00344811" w:rsidRDefault="00900E79" w:rsidP="00562BC2">
      <w:pPr>
        <w:rPr>
          <w:lang w:val="en-US"/>
        </w:rPr>
      </w:pPr>
    </w:p>
    <w:p w14:paraId="38D6FA30" w14:textId="2A48D4BD" w:rsidR="00900E79" w:rsidRPr="00344811" w:rsidRDefault="00900E79" w:rsidP="00562BC2">
      <w:pPr>
        <w:rPr>
          <w:lang w:val="en-US"/>
        </w:rPr>
      </w:pPr>
    </w:p>
    <w:p w14:paraId="47160D35" w14:textId="1745F6AE" w:rsidR="00900E79" w:rsidRPr="00344811" w:rsidRDefault="00900E79" w:rsidP="00562BC2">
      <w:pPr>
        <w:rPr>
          <w:lang w:val="en-US"/>
        </w:rPr>
      </w:pPr>
    </w:p>
    <w:p w14:paraId="7215395D" w14:textId="3346A1EB" w:rsidR="00344811" w:rsidRPr="00344811" w:rsidRDefault="00344811" w:rsidP="00344811">
      <w:pPr>
        <w:rPr>
          <w:lang w:val="en-US"/>
        </w:rPr>
      </w:pPr>
    </w:p>
    <w:p w14:paraId="37BE7509" w14:textId="209CAABF" w:rsidR="00344811" w:rsidRPr="00344811" w:rsidRDefault="00344811" w:rsidP="00344811">
      <w:pPr>
        <w:tabs>
          <w:tab w:val="left" w:pos="2595"/>
        </w:tabs>
        <w:rPr>
          <w:lang w:val="en-US"/>
        </w:rPr>
      </w:pPr>
      <w:r w:rsidRPr="00344811">
        <w:rPr>
          <w:lang w:val="en-US"/>
        </w:rPr>
        <w:tab/>
      </w:r>
    </w:p>
    <w:p w14:paraId="2339EBE4" w14:textId="5199EDD9" w:rsidR="00900E79" w:rsidRPr="00900E79" w:rsidRDefault="00344811" w:rsidP="004500F2">
      <w:pPr>
        <w:pStyle w:val="Heading3"/>
      </w:pPr>
      <w:r w:rsidRPr="00344811">
        <w:lastRenderedPageBreak/>
        <w:t xml:space="preserve">WIE IST </w:t>
      </w:r>
      <w:proofErr w:type="gramStart"/>
      <w:r w:rsidRPr="00344811">
        <w:t>VORZUGEHEN?</w:t>
      </w:r>
      <w:proofErr w:type="gramEnd"/>
    </w:p>
    <w:p w14:paraId="00B7E2DD" w14:textId="4E172123" w:rsidR="00344811" w:rsidRDefault="00344811" w:rsidP="00110482">
      <w:pPr>
        <w:pStyle w:val="NoSpacing"/>
        <w:numPr>
          <w:ilvl w:val="0"/>
          <w:numId w:val="16"/>
        </w:numPr>
        <w:spacing w:after="225"/>
      </w:pPr>
      <w:proofErr w:type="spellStart"/>
      <w:r w:rsidRPr="00344811">
        <w:t>Ich</w:t>
      </w:r>
      <w:proofErr w:type="spellEnd"/>
      <w:r w:rsidRPr="00344811">
        <w:t xml:space="preserve"> </w:t>
      </w:r>
      <w:proofErr w:type="spellStart"/>
      <w:r w:rsidRPr="00344811">
        <w:t>werde</w:t>
      </w:r>
      <w:proofErr w:type="spellEnd"/>
      <w:r w:rsidRPr="00344811">
        <w:t xml:space="preserve"> </w:t>
      </w:r>
      <w:proofErr w:type="spellStart"/>
      <w:r w:rsidRPr="00344811">
        <w:t>Ihnen</w:t>
      </w:r>
      <w:proofErr w:type="spellEnd"/>
      <w:r w:rsidRPr="00344811">
        <w:t xml:space="preserve"> von der </w:t>
      </w:r>
      <w:proofErr w:type="spellStart"/>
      <w:r w:rsidRPr="00344811">
        <w:t>Plattform</w:t>
      </w:r>
      <w:proofErr w:type="spellEnd"/>
      <w:r w:rsidRPr="00344811">
        <w:t xml:space="preserve"> </w:t>
      </w:r>
      <w:proofErr w:type="spellStart"/>
      <w:r w:rsidRPr="00344811">
        <w:t>aus</w:t>
      </w:r>
      <w:proofErr w:type="spellEnd"/>
      <w:r w:rsidRPr="00344811">
        <w:t xml:space="preserve"> </w:t>
      </w:r>
      <w:proofErr w:type="spellStart"/>
      <w:r w:rsidRPr="00344811">
        <w:t>eine</w:t>
      </w:r>
      <w:proofErr w:type="spellEnd"/>
      <w:r w:rsidRPr="00344811">
        <w:t xml:space="preserve"> </w:t>
      </w:r>
      <w:proofErr w:type="spellStart"/>
      <w:r w:rsidRPr="00344811">
        <w:t>Einladung</w:t>
      </w:r>
      <w:proofErr w:type="spellEnd"/>
      <w:r w:rsidRPr="00344811">
        <w:t xml:space="preserve"> per E-Mail mit</w:t>
      </w:r>
      <w:r w:rsidRPr="00344811"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Einladungscode</w:t>
      </w:r>
      <w:proofErr w:type="spellEnd"/>
      <w:r>
        <w:t xml:space="preserve"> </w:t>
      </w:r>
      <w:proofErr w:type="spellStart"/>
      <w:r>
        <w:t>zusenden</w:t>
      </w:r>
      <w:proofErr w:type="spellEnd"/>
      <w:r>
        <w:t xml:space="preserve">, der </w:t>
      </w:r>
      <w:proofErr w:type="spellStart"/>
      <w:r>
        <w:t>Ihrer</w:t>
      </w:r>
      <w:proofErr w:type="spellEnd"/>
      <w:r>
        <w:t xml:space="preserve"> </w:t>
      </w:r>
      <w:proofErr w:type="spellStart"/>
      <w:r w:rsidR="006F445F" w:rsidRPr="006F445F">
        <w:t>Handelsregister</w:t>
      </w:r>
      <w:proofErr w:type="spellEnd"/>
      <w:r w:rsidR="006F445F">
        <w:t xml:space="preserve"> </w:t>
      </w:r>
      <w:r>
        <w:t>-Nummer zugeordnet</w:t>
      </w:r>
      <w:r>
        <w:t xml:space="preserve"> </w:t>
      </w:r>
      <w:proofErr w:type="spellStart"/>
      <w:r w:rsidRPr="00344811">
        <w:t>ist</w:t>
      </w:r>
      <w:proofErr w:type="spellEnd"/>
      <w:r w:rsidRPr="00344811">
        <w:t xml:space="preserve">. </w:t>
      </w:r>
      <w:proofErr w:type="spellStart"/>
      <w:r w:rsidRPr="00344811">
        <w:t>Wenn</w:t>
      </w:r>
      <w:proofErr w:type="spellEnd"/>
      <w:r w:rsidRPr="00344811">
        <w:t xml:space="preserve"> </w:t>
      </w:r>
      <w:proofErr w:type="spellStart"/>
      <w:r w:rsidRPr="00344811">
        <w:t>Sie</w:t>
      </w:r>
      <w:proofErr w:type="spellEnd"/>
      <w:r w:rsidRPr="00344811">
        <w:t xml:space="preserve"> </w:t>
      </w:r>
      <w:proofErr w:type="spellStart"/>
      <w:r w:rsidRPr="00344811">
        <w:t>auf</w:t>
      </w:r>
      <w:proofErr w:type="spellEnd"/>
      <w:r w:rsidRPr="00344811">
        <w:t xml:space="preserve"> </w:t>
      </w:r>
      <w:proofErr w:type="spellStart"/>
      <w:r w:rsidRPr="00344811">
        <w:t>diesen</w:t>
      </w:r>
      <w:proofErr w:type="spellEnd"/>
      <w:r w:rsidRPr="00344811">
        <w:t xml:space="preserve"> </w:t>
      </w:r>
      <w:proofErr w:type="spellStart"/>
      <w:r w:rsidRPr="00344811">
        <w:t>Einladungscode</w:t>
      </w:r>
      <w:proofErr w:type="spellEnd"/>
      <w:r w:rsidRPr="00344811">
        <w:t xml:space="preserve"> </w:t>
      </w:r>
      <w:proofErr w:type="spellStart"/>
      <w:r w:rsidRPr="00344811">
        <w:t>klicken</w:t>
      </w:r>
      <w:proofErr w:type="spellEnd"/>
      <w:r w:rsidRPr="00344811">
        <w:t xml:space="preserve">, </w:t>
      </w:r>
      <w:proofErr w:type="spellStart"/>
      <w:r w:rsidRPr="00344811">
        <w:t>öfnet</w:t>
      </w:r>
      <w:proofErr w:type="spellEnd"/>
      <w:r w:rsidRPr="00344811">
        <w:t xml:space="preserve"> </w:t>
      </w:r>
      <w:proofErr w:type="spellStart"/>
      <w:r w:rsidRPr="00344811">
        <w:t>sich</w:t>
      </w:r>
      <w:proofErr w:type="spellEnd"/>
      <w:r w:rsidRPr="00344811">
        <w:t xml:space="preserve"> </w:t>
      </w:r>
      <w:proofErr w:type="spellStart"/>
      <w:r w:rsidRPr="00344811">
        <w:t>eine</w:t>
      </w:r>
      <w:proofErr w:type="spellEnd"/>
      <w:r w:rsidRPr="00344811">
        <w:t xml:space="preserve"> </w:t>
      </w:r>
      <w:proofErr w:type="spellStart"/>
      <w:r>
        <w:t>Webseite</w:t>
      </w:r>
      <w:proofErr w:type="spellEnd"/>
      <w:r>
        <w:t xml:space="preserve"> mit </w:t>
      </w:r>
      <w:proofErr w:type="spellStart"/>
      <w:r>
        <w:t>diesem</w:t>
      </w:r>
      <w:proofErr w:type="spellEnd"/>
      <w:r>
        <w:t xml:space="preserve"> </w:t>
      </w:r>
      <w:proofErr w:type="spellStart"/>
      <w:r>
        <w:t>vorausgefüllten</w:t>
      </w:r>
      <w:proofErr w:type="spellEnd"/>
      <w:r>
        <w:t xml:space="preserve"> </w:t>
      </w:r>
      <w:proofErr w:type="spellStart"/>
      <w:r>
        <w:t>Einladungscode</w:t>
      </w:r>
      <w:proofErr w:type="spellEnd"/>
      <w:r>
        <w:t xml:space="preserve">. </w:t>
      </w:r>
      <w:proofErr w:type="spellStart"/>
      <w:r>
        <w:t>Geben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die</w:t>
      </w:r>
      <w:r>
        <w:t xml:space="preserve"> </w:t>
      </w:r>
      <w:proofErr w:type="spellStart"/>
      <w:r w:rsidR="006F445F" w:rsidRPr="006F445F">
        <w:t>Handelsregister</w:t>
      </w:r>
      <w:proofErr w:type="spellEnd"/>
      <w:r>
        <w:t xml:space="preserve">. </w:t>
      </w:r>
      <w:proofErr w:type="spellStart"/>
      <w:r>
        <w:t>Ihres</w:t>
      </w:r>
      <w:proofErr w:type="spellEnd"/>
      <w:r>
        <w:t xml:space="preserve"> </w:t>
      </w:r>
      <w:proofErr w:type="spellStart"/>
      <w:r>
        <w:t>Unternehmens</w:t>
      </w:r>
      <w:proofErr w:type="spellEnd"/>
      <w:r>
        <w:t xml:space="preserve"> </w:t>
      </w:r>
      <w:proofErr w:type="spellStart"/>
      <w:r>
        <w:t>ein</w:t>
      </w:r>
      <w:proofErr w:type="spellEnd"/>
      <w:r>
        <w:t>.</w:t>
      </w:r>
    </w:p>
    <w:p w14:paraId="385A2627" w14:textId="551D81DE" w:rsidR="00344811" w:rsidRDefault="00344811" w:rsidP="001C1829">
      <w:pPr>
        <w:pStyle w:val="NoSpacing"/>
        <w:numPr>
          <w:ilvl w:val="0"/>
          <w:numId w:val="16"/>
        </w:numPr>
        <w:spacing w:after="225"/>
      </w:pPr>
      <w:r w:rsidRPr="006F445F">
        <w:rPr>
          <w:lang w:val="en-US"/>
        </w:rPr>
        <w:t xml:space="preserve">Sie </w:t>
      </w:r>
      <w:proofErr w:type="spellStart"/>
      <w:r w:rsidRPr="006F445F">
        <w:rPr>
          <w:lang w:val="en-US"/>
        </w:rPr>
        <w:t>werden</w:t>
      </w:r>
      <w:proofErr w:type="spellEnd"/>
      <w:r w:rsidRPr="006F445F">
        <w:rPr>
          <w:lang w:val="en-US"/>
        </w:rPr>
        <w:t xml:space="preserve"> um </w:t>
      </w:r>
      <w:proofErr w:type="spellStart"/>
      <w:r w:rsidRPr="006F445F">
        <w:rPr>
          <w:lang w:val="en-US"/>
        </w:rPr>
        <w:t>Informationen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zur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Erstellung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Ihres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Kontos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gebeten</w:t>
      </w:r>
      <w:proofErr w:type="spellEnd"/>
      <w:r w:rsidR="006F445F" w:rsidRPr="006F445F">
        <w:rPr>
          <w:lang w:val="en-US"/>
        </w:rPr>
        <w:t xml:space="preserve"> </w:t>
      </w:r>
      <w:r>
        <w:t xml:space="preserve">(E-Mail-Adresse, </w:t>
      </w:r>
      <w:proofErr w:type="spellStart"/>
      <w:r>
        <w:t>Nachname</w:t>
      </w:r>
      <w:proofErr w:type="spellEnd"/>
      <w:r>
        <w:t xml:space="preserve">, </w:t>
      </w:r>
      <w:proofErr w:type="spellStart"/>
      <w:r>
        <w:t>Vorname</w:t>
      </w:r>
      <w:proofErr w:type="spellEnd"/>
      <w:r>
        <w:t xml:space="preserve">, Position, Adresse </w:t>
      </w:r>
      <w:proofErr w:type="spellStart"/>
      <w:r>
        <w:t>usw</w:t>
      </w:r>
      <w:proofErr w:type="spellEnd"/>
      <w:r>
        <w:t>.).</w:t>
      </w:r>
    </w:p>
    <w:p w14:paraId="5B328FDE" w14:textId="63687355" w:rsidR="00344811" w:rsidRDefault="00344811" w:rsidP="003D6685">
      <w:pPr>
        <w:pStyle w:val="NoSpacing"/>
        <w:numPr>
          <w:ilvl w:val="0"/>
          <w:numId w:val="16"/>
        </w:numPr>
        <w:spacing w:after="225"/>
      </w:pPr>
      <w:proofErr w:type="spellStart"/>
      <w:r>
        <w:t>Sie</w:t>
      </w:r>
      <w:proofErr w:type="spellEnd"/>
      <w:r>
        <w:t xml:space="preserve"> </w:t>
      </w:r>
      <w:proofErr w:type="spellStart"/>
      <w:r>
        <w:t>erhalten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gramStart"/>
      <w:r>
        <w:t>E-Mail</w:t>
      </w:r>
      <w:proofErr w:type="gram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Kontoaktivierung</w:t>
      </w:r>
      <w:proofErr w:type="spellEnd"/>
      <w:r>
        <w:t xml:space="preserve">, in der </w:t>
      </w:r>
      <w:proofErr w:type="spellStart"/>
      <w:r>
        <w:t>Sie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r w:rsidR="006F445F">
        <w:t>« </w:t>
      </w:r>
      <w:r>
        <w:t xml:space="preserve">Mein </w:t>
      </w:r>
      <w:proofErr w:type="spellStart"/>
      <w:r>
        <w:t>Konto</w:t>
      </w:r>
      <w:proofErr w:type="spellEnd"/>
      <w:r w:rsidR="006F445F">
        <w:t xml:space="preserve"> </w:t>
      </w:r>
      <w:proofErr w:type="spellStart"/>
      <w:r>
        <w:t>aktivieren</w:t>
      </w:r>
      <w:proofErr w:type="spellEnd"/>
      <w:r w:rsidR="006F445F">
        <w:t xml:space="preserve"> </w:t>
      </w:r>
      <w:r>
        <w:t xml:space="preserve">» </w:t>
      </w:r>
      <w:proofErr w:type="spellStart"/>
      <w:r>
        <w:t>klicken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>.</w:t>
      </w:r>
    </w:p>
    <w:p w14:paraId="519D2154" w14:textId="5078BFEB" w:rsidR="00344811" w:rsidRPr="006F445F" w:rsidRDefault="00344811" w:rsidP="00E85506">
      <w:pPr>
        <w:pStyle w:val="NoSpacing"/>
        <w:numPr>
          <w:ilvl w:val="0"/>
          <w:numId w:val="16"/>
        </w:numPr>
        <w:spacing w:after="225"/>
        <w:rPr>
          <w:lang w:val="en-US"/>
        </w:rPr>
      </w:pPr>
      <w:r w:rsidRPr="006F445F">
        <w:rPr>
          <w:lang w:val="en-US"/>
        </w:rPr>
        <w:t xml:space="preserve">Sie </w:t>
      </w:r>
      <w:proofErr w:type="spellStart"/>
      <w:r w:rsidRPr="006F445F">
        <w:rPr>
          <w:lang w:val="en-US"/>
        </w:rPr>
        <w:t>verbinden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sich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wieder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mit</w:t>
      </w:r>
      <w:proofErr w:type="spellEnd"/>
      <w:r w:rsidRPr="006F445F">
        <w:rPr>
          <w:lang w:val="en-US"/>
        </w:rPr>
        <w:t xml:space="preserve"> der </w:t>
      </w:r>
      <w:proofErr w:type="spellStart"/>
      <w:r w:rsidRPr="006F445F">
        <w:rPr>
          <w:lang w:val="en-US"/>
        </w:rPr>
        <w:t>Plattform</w:t>
      </w:r>
      <w:proofErr w:type="spellEnd"/>
      <w:r w:rsidRPr="006F445F">
        <w:rPr>
          <w:lang w:val="en-US"/>
        </w:rPr>
        <w:t xml:space="preserve"> und </w:t>
      </w:r>
      <w:proofErr w:type="spellStart"/>
      <w:r w:rsidRPr="006F445F">
        <w:rPr>
          <w:lang w:val="en-US"/>
        </w:rPr>
        <w:t>sichern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Ihr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Konto</w:t>
      </w:r>
      <w:proofErr w:type="spellEnd"/>
      <w:r w:rsidRPr="006F445F">
        <w:rPr>
          <w:lang w:val="en-US"/>
        </w:rPr>
        <w:t>:</w:t>
      </w:r>
      <w:r w:rsidR="006F445F"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zweimal</w:t>
      </w:r>
      <w:proofErr w:type="spellEnd"/>
      <w:r w:rsidRPr="006F445F">
        <w:rPr>
          <w:lang w:val="en-US"/>
        </w:rPr>
        <w:t xml:space="preserve"> den </w:t>
      </w:r>
      <w:proofErr w:type="spellStart"/>
      <w:r w:rsidRPr="006F445F">
        <w:rPr>
          <w:lang w:val="en-US"/>
        </w:rPr>
        <w:t>gleichen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Satz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schreiben</w:t>
      </w:r>
      <w:proofErr w:type="spellEnd"/>
      <w:r w:rsidRPr="006F445F">
        <w:rPr>
          <w:lang w:val="en-US"/>
        </w:rPr>
        <w:t xml:space="preserve">, </w:t>
      </w:r>
      <w:proofErr w:type="spellStart"/>
      <w:r w:rsidRPr="006F445F">
        <w:rPr>
          <w:lang w:val="en-US"/>
        </w:rPr>
        <w:t>eine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Telefonnummer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überprüfen</w:t>
      </w:r>
      <w:proofErr w:type="spellEnd"/>
      <w:r w:rsidRPr="006F445F">
        <w:rPr>
          <w:lang w:val="en-US"/>
        </w:rPr>
        <w:t>,</w:t>
      </w:r>
      <w:r w:rsidR="006F445F"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usw</w:t>
      </w:r>
      <w:proofErr w:type="spellEnd"/>
      <w:r w:rsidRPr="006F445F">
        <w:rPr>
          <w:lang w:val="en-US"/>
        </w:rPr>
        <w:t>.</w:t>
      </w:r>
    </w:p>
    <w:p w14:paraId="14146BB6" w14:textId="765D2532" w:rsidR="00344811" w:rsidRPr="00344811" w:rsidRDefault="00344811" w:rsidP="00344811">
      <w:pPr>
        <w:pStyle w:val="NoSpacing"/>
        <w:numPr>
          <w:ilvl w:val="0"/>
          <w:numId w:val="16"/>
        </w:numPr>
        <w:spacing w:after="225"/>
        <w:rPr>
          <w:lang w:val="en-US"/>
        </w:rPr>
      </w:pPr>
      <w:proofErr w:type="spellStart"/>
      <w:r w:rsidRPr="00344811">
        <w:rPr>
          <w:lang w:val="en-US"/>
        </w:rPr>
        <w:t>Zum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Schluss</w:t>
      </w:r>
      <w:proofErr w:type="spellEnd"/>
      <w:r w:rsidRPr="00344811">
        <w:rPr>
          <w:lang w:val="en-US"/>
        </w:rPr>
        <w:t xml:space="preserve"> </w:t>
      </w:r>
      <w:proofErr w:type="spellStart"/>
      <w:r w:rsidRPr="00344811">
        <w:rPr>
          <w:lang w:val="en-US"/>
        </w:rPr>
        <w:t>geben</w:t>
      </w:r>
      <w:proofErr w:type="spellEnd"/>
      <w:r w:rsidRPr="00344811">
        <w:rPr>
          <w:lang w:val="en-US"/>
        </w:rPr>
        <w:t xml:space="preserve"> Sie </w:t>
      </w:r>
      <w:proofErr w:type="spellStart"/>
      <w:r w:rsidRPr="00344811">
        <w:rPr>
          <w:lang w:val="en-US"/>
        </w:rPr>
        <w:t>eine</w:t>
      </w:r>
      <w:proofErr w:type="spellEnd"/>
      <w:r w:rsidRPr="00344811">
        <w:rPr>
          <w:lang w:val="en-US"/>
        </w:rPr>
        <w:t xml:space="preserve"> IBAN an.</w:t>
      </w:r>
    </w:p>
    <w:p w14:paraId="305526CE" w14:textId="30F15DD2" w:rsidR="00B67608" w:rsidRPr="006F445F" w:rsidRDefault="00344811" w:rsidP="00305E7E">
      <w:pPr>
        <w:pStyle w:val="NoSpacing"/>
        <w:numPr>
          <w:ilvl w:val="0"/>
          <w:numId w:val="16"/>
        </w:numPr>
        <w:spacing w:after="225"/>
        <w:rPr>
          <w:lang w:val="en-US"/>
        </w:rPr>
      </w:pPr>
      <w:proofErr w:type="spellStart"/>
      <w:r w:rsidRPr="006F445F">
        <w:rPr>
          <w:lang w:val="en-US"/>
        </w:rPr>
        <w:t>Wenn</w:t>
      </w:r>
      <w:proofErr w:type="spellEnd"/>
      <w:r w:rsidRPr="006F445F">
        <w:rPr>
          <w:lang w:val="en-US"/>
        </w:rPr>
        <w:t xml:space="preserve"> Sie </w:t>
      </w:r>
      <w:proofErr w:type="spellStart"/>
      <w:r w:rsidRPr="006F445F">
        <w:rPr>
          <w:lang w:val="en-US"/>
        </w:rPr>
        <w:t>Hilfe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benötigen</w:t>
      </w:r>
      <w:proofErr w:type="spellEnd"/>
      <w:r w:rsidRPr="006F445F">
        <w:rPr>
          <w:lang w:val="en-US"/>
        </w:rPr>
        <w:t xml:space="preserve">, </w:t>
      </w:r>
      <w:proofErr w:type="spellStart"/>
      <w:r w:rsidRPr="006F445F">
        <w:rPr>
          <w:lang w:val="en-US"/>
        </w:rPr>
        <w:t>können</w:t>
      </w:r>
      <w:proofErr w:type="spellEnd"/>
      <w:r w:rsidRPr="006F445F">
        <w:rPr>
          <w:lang w:val="en-US"/>
        </w:rPr>
        <w:t xml:space="preserve"> Sie die </w:t>
      </w:r>
      <w:proofErr w:type="spellStart"/>
      <w:r w:rsidRPr="006F445F">
        <w:rPr>
          <w:lang w:val="en-US"/>
        </w:rPr>
        <w:t>Firma</w:t>
      </w:r>
      <w:proofErr w:type="spellEnd"/>
      <w:r w:rsidRPr="006F445F">
        <w:rPr>
          <w:lang w:val="en-US"/>
        </w:rPr>
        <w:t xml:space="preserve"> </w:t>
      </w:r>
      <w:r w:rsidR="006F445F">
        <w:rPr>
          <w:lang w:val="en-US"/>
        </w:rPr>
        <w:t>Sis ID</w:t>
      </w:r>
      <w:r w:rsidRPr="006F445F">
        <w:rPr>
          <w:lang w:val="en-US"/>
        </w:rPr>
        <w:t xml:space="preserve"> j</w:t>
      </w:r>
      <w:proofErr w:type="spellStart"/>
      <w:r w:rsidRPr="006F445F">
        <w:rPr>
          <w:lang w:val="en-US"/>
        </w:rPr>
        <w:t>ederzeit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über</w:t>
      </w:r>
      <w:proofErr w:type="spellEnd"/>
      <w:r w:rsidR="006F445F">
        <w:rPr>
          <w:lang w:val="en-US"/>
        </w:rPr>
        <w:t xml:space="preserve"> </w:t>
      </w:r>
      <w:r w:rsidRPr="006F445F">
        <w:rPr>
          <w:lang w:val="en-US"/>
        </w:rPr>
        <w:t xml:space="preserve">den Chat der </w:t>
      </w:r>
      <w:proofErr w:type="spellStart"/>
      <w:r w:rsidRPr="006F445F">
        <w:rPr>
          <w:lang w:val="en-US"/>
        </w:rPr>
        <w:t>Plattform</w:t>
      </w:r>
      <w:proofErr w:type="spellEnd"/>
      <w:r w:rsidRPr="006F445F">
        <w:rPr>
          <w:lang w:val="en-US"/>
        </w:rPr>
        <w:t xml:space="preserve"> </w:t>
      </w:r>
      <w:proofErr w:type="spellStart"/>
      <w:r w:rsidRPr="006F445F">
        <w:rPr>
          <w:lang w:val="en-US"/>
        </w:rPr>
        <w:t>kontaktieren</w:t>
      </w:r>
      <w:proofErr w:type="spellEnd"/>
      <w:r w:rsidRPr="006F445F">
        <w:rPr>
          <w:lang w:val="en-US"/>
        </w:rPr>
        <w:t>.</w:t>
      </w:r>
    </w:p>
    <w:sectPr w:rsidR="00B67608" w:rsidRPr="006F445F" w:rsidSect="004038BB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48A48" w14:textId="77777777" w:rsidR="00035624" w:rsidRDefault="00035624" w:rsidP="006A151E">
      <w:r>
        <w:separator/>
      </w:r>
    </w:p>
    <w:p w14:paraId="4099A76D" w14:textId="77777777" w:rsidR="00035624" w:rsidRDefault="00035624"/>
  </w:endnote>
  <w:endnote w:type="continuationSeparator" w:id="0">
    <w:p w14:paraId="09C681B4" w14:textId="77777777" w:rsidR="00035624" w:rsidRDefault="00035624" w:rsidP="006A151E">
      <w:r>
        <w:continuationSeparator/>
      </w:r>
    </w:p>
    <w:p w14:paraId="1F6A7EDB" w14:textId="77777777" w:rsidR="00035624" w:rsidRDefault="00035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Header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1AD18AF2" w:rsidR="008E0943" w:rsidRPr="00900E79" w:rsidRDefault="00344811" w:rsidP="006F6B5B">
          <w:pPr>
            <w:pStyle w:val="Footer"/>
            <w:rPr>
              <w:lang w:val="en-US"/>
            </w:rPr>
          </w:pPr>
          <w:r w:rsidRPr="00344811">
            <w:rPr>
              <w:lang w:val="en-US"/>
            </w:rPr>
            <w:t>Einschreibung</w:t>
          </w:r>
          <w:r w:rsidR="008E0943" w:rsidRPr="00900E79">
            <w:rPr>
              <w:lang w:val="en-US"/>
            </w:rPr>
            <w:t>–</w:t>
          </w:r>
          <w:r w:rsidR="00900E79" w:rsidRPr="00900E79">
            <w:rPr>
              <w:lang w:val="en-US"/>
            </w:rPr>
            <w:t xml:space="preserve"> </w:t>
          </w:r>
          <w:r w:rsidRPr="00344811">
            <w:rPr>
              <w:lang w:val="en-US"/>
            </w:rPr>
            <w:t>Pitch kunde/anbieter</w:t>
          </w:r>
        </w:p>
        <w:p w14:paraId="75B79BAC" w14:textId="6E1C7EF1" w:rsidR="00B5232D" w:rsidRPr="008E0943" w:rsidRDefault="00B5232D" w:rsidP="006F6B5B">
          <w:pPr>
            <w:pStyle w:val="Footer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8FF5F" id="Rectangle 9" o:spid="_x0000_s1026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 fillcolor="#f2f2f2 [3052]" stroked="f" strokeweight="1pt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900E79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Footer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Footer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183B9" w14:textId="77777777" w:rsidR="00035624" w:rsidRDefault="00035624" w:rsidP="006A151E">
      <w:r>
        <w:separator/>
      </w:r>
    </w:p>
    <w:p w14:paraId="79A73FB2" w14:textId="77777777" w:rsidR="00035624" w:rsidRDefault="00035624"/>
  </w:footnote>
  <w:footnote w:type="continuationSeparator" w:id="0">
    <w:p w14:paraId="5C90F6C5" w14:textId="77777777" w:rsidR="00035624" w:rsidRDefault="00035624" w:rsidP="006A151E">
      <w:r>
        <w:continuationSeparator/>
      </w:r>
    </w:p>
    <w:p w14:paraId="4057D84E" w14:textId="77777777" w:rsidR="00035624" w:rsidRDefault="00035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4657B" w14:textId="77777777" w:rsidR="002C753F" w:rsidRDefault="002C753F">
    <w:pPr>
      <w:pStyle w:val="Header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F2907" w14:textId="77777777" w:rsidR="004038BB" w:rsidRDefault="004038BB" w:rsidP="004038BB">
    <w:pPr>
      <w:pStyle w:val="Header"/>
      <w:jc w:val="right"/>
    </w:pPr>
  </w:p>
  <w:p w14:paraId="6F55F244" w14:textId="77777777" w:rsidR="004038BB" w:rsidRDefault="004038BB" w:rsidP="004038BB">
    <w:pPr>
      <w:pStyle w:val="Header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Header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Header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Bullet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03040EA"/>
    <w:multiLevelType w:val="hybridMultilevel"/>
    <w:tmpl w:val="1C80E0A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1D95FA8"/>
    <w:multiLevelType w:val="multilevel"/>
    <w:tmpl w:val="EF2C1158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Number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E82F43"/>
    <w:multiLevelType w:val="hybridMultilevel"/>
    <w:tmpl w:val="E9D6509E"/>
    <w:lvl w:ilvl="0" w:tplc="72F49B78">
      <w:start w:val="1"/>
      <w:numFmt w:val="decimal"/>
      <w:lvlText w:val="%1."/>
      <w:lvlJc w:val="left"/>
      <w:pPr>
        <w:ind w:left="2484" w:hanging="360"/>
      </w:pPr>
      <w:rPr>
        <w:rFonts w:hint="default"/>
        <w:color w:val="DDC538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200814CF"/>
    <w:multiLevelType w:val="hybridMultilevel"/>
    <w:tmpl w:val="EE46A73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6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23C2833"/>
    <w:multiLevelType w:val="hybridMultilevel"/>
    <w:tmpl w:val="C6EA73D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B59515C"/>
    <w:multiLevelType w:val="hybridMultilevel"/>
    <w:tmpl w:val="1D12BF5A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65AC4193"/>
    <w:multiLevelType w:val="hybridMultilevel"/>
    <w:tmpl w:val="DE1EDA5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694B41C4"/>
    <w:multiLevelType w:val="multilevel"/>
    <w:tmpl w:val="81004C7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AC10D9B"/>
    <w:multiLevelType w:val="hybridMultilevel"/>
    <w:tmpl w:val="4E46571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7"/>
  </w:num>
  <w:num w:numId="4">
    <w:abstractNumId w:val="9"/>
  </w:num>
  <w:num w:numId="5">
    <w:abstractNumId w:val="11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  <w:num w:numId="12">
    <w:abstractNumId w:val="2"/>
  </w:num>
  <w:num w:numId="13">
    <w:abstractNumId w:val="23"/>
  </w:num>
  <w:num w:numId="14">
    <w:abstractNumId w:val="16"/>
  </w:num>
  <w:num w:numId="15">
    <w:abstractNumId w:val="12"/>
  </w:num>
  <w:num w:numId="16">
    <w:abstractNumId w:val="20"/>
  </w:num>
  <w:num w:numId="17">
    <w:abstractNumId w:val="13"/>
  </w:num>
  <w:num w:numId="18">
    <w:abstractNumId w:val="24"/>
  </w:num>
  <w:num w:numId="19">
    <w:abstractNumId w:val="10"/>
  </w:num>
  <w:num w:numId="20">
    <w:abstractNumId w:val="18"/>
  </w:num>
  <w:num w:numId="21">
    <w:abstractNumId w:val="14"/>
  </w:num>
  <w:num w:numId="22">
    <w:abstractNumId w:val="21"/>
  </w:num>
  <w:num w:numId="2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ListTable3-Accent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qgUAmiLUxCwAAAA="/>
  </w:docVars>
  <w:rsids>
    <w:rsidRoot w:val="006A151E"/>
    <w:rsid w:val="00034DE7"/>
    <w:rsid w:val="00035624"/>
    <w:rsid w:val="00061504"/>
    <w:rsid w:val="00073C47"/>
    <w:rsid w:val="000B23DE"/>
    <w:rsid w:val="000C43A7"/>
    <w:rsid w:val="000D51CC"/>
    <w:rsid w:val="000F3783"/>
    <w:rsid w:val="000F3AF9"/>
    <w:rsid w:val="00122C6F"/>
    <w:rsid w:val="00145F2C"/>
    <w:rsid w:val="0015248F"/>
    <w:rsid w:val="0016794E"/>
    <w:rsid w:val="001C384C"/>
    <w:rsid w:val="001E7E48"/>
    <w:rsid w:val="00203E65"/>
    <w:rsid w:val="00270014"/>
    <w:rsid w:val="00270C20"/>
    <w:rsid w:val="002779C9"/>
    <w:rsid w:val="00297AAC"/>
    <w:rsid w:val="002C753F"/>
    <w:rsid w:val="002F6FAB"/>
    <w:rsid w:val="00312FD9"/>
    <w:rsid w:val="00344811"/>
    <w:rsid w:val="00365A66"/>
    <w:rsid w:val="00372528"/>
    <w:rsid w:val="00384F77"/>
    <w:rsid w:val="003A04BA"/>
    <w:rsid w:val="003A0DDC"/>
    <w:rsid w:val="003C1F46"/>
    <w:rsid w:val="003D0B0B"/>
    <w:rsid w:val="004038BB"/>
    <w:rsid w:val="00414BBD"/>
    <w:rsid w:val="00422F6B"/>
    <w:rsid w:val="00463158"/>
    <w:rsid w:val="00495651"/>
    <w:rsid w:val="004F32F6"/>
    <w:rsid w:val="00532551"/>
    <w:rsid w:val="00543DBA"/>
    <w:rsid w:val="00562BC2"/>
    <w:rsid w:val="00570107"/>
    <w:rsid w:val="005A01C5"/>
    <w:rsid w:val="005F72B5"/>
    <w:rsid w:val="00606383"/>
    <w:rsid w:val="006A151E"/>
    <w:rsid w:val="006F445F"/>
    <w:rsid w:val="006F6B5B"/>
    <w:rsid w:val="007506F0"/>
    <w:rsid w:val="008100B1"/>
    <w:rsid w:val="0084120F"/>
    <w:rsid w:val="008603F7"/>
    <w:rsid w:val="008732C0"/>
    <w:rsid w:val="00874429"/>
    <w:rsid w:val="00893A0A"/>
    <w:rsid w:val="008A34E0"/>
    <w:rsid w:val="008A5595"/>
    <w:rsid w:val="008E0943"/>
    <w:rsid w:val="008E53D7"/>
    <w:rsid w:val="00900E79"/>
    <w:rsid w:val="00902EA1"/>
    <w:rsid w:val="00930FFD"/>
    <w:rsid w:val="00987A38"/>
    <w:rsid w:val="009C104C"/>
    <w:rsid w:val="009F5756"/>
    <w:rsid w:val="00A15E76"/>
    <w:rsid w:val="00A5131C"/>
    <w:rsid w:val="00A52010"/>
    <w:rsid w:val="00AA037B"/>
    <w:rsid w:val="00AE330F"/>
    <w:rsid w:val="00AF0442"/>
    <w:rsid w:val="00AF4ABE"/>
    <w:rsid w:val="00B0615F"/>
    <w:rsid w:val="00B5232D"/>
    <w:rsid w:val="00B67608"/>
    <w:rsid w:val="00BB1B12"/>
    <w:rsid w:val="00BB47BF"/>
    <w:rsid w:val="00BB55AF"/>
    <w:rsid w:val="00BE601F"/>
    <w:rsid w:val="00BF0B31"/>
    <w:rsid w:val="00C2684C"/>
    <w:rsid w:val="00C32FCE"/>
    <w:rsid w:val="00C36FE2"/>
    <w:rsid w:val="00CE3742"/>
    <w:rsid w:val="00D12EA1"/>
    <w:rsid w:val="00D961F4"/>
    <w:rsid w:val="00E032D2"/>
    <w:rsid w:val="00E11D24"/>
    <w:rsid w:val="00E80997"/>
    <w:rsid w:val="00E970E3"/>
    <w:rsid w:val="00EC0069"/>
    <w:rsid w:val="00EE5668"/>
    <w:rsid w:val="00F6202D"/>
    <w:rsid w:val="00F91602"/>
    <w:rsid w:val="00FE5AE3"/>
    <w:rsid w:val="00FF317C"/>
    <w:rsid w:val="00FF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Heading3">
    <w:name w:val="heading 3"/>
    <w:aliases w:val="Sous titre"/>
    <w:basedOn w:val="Normal"/>
    <w:next w:val="Normal"/>
    <w:link w:val="Heading3Ch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Footer">
    <w:name w:val="footer"/>
    <w:basedOn w:val="Header"/>
    <w:link w:val="FooterChar"/>
    <w:uiPriority w:val="99"/>
    <w:unhideWhenUsed/>
    <w:rsid w:val="00FE5AE3"/>
    <w:rPr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TableGrid">
    <w:name w:val="Table Grid"/>
    <w:basedOn w:val="Table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C753F"/>
  </w:style>
  <w:style w:type="paragraph" w:styleId="Title">
    <w:name w:val="Title"/>
    <w:basedOn w:val="Normal"/>
    <w:next w:val="Normal"/>
    <w:link w:val="TitleCh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Header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l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Header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Strong">
    <w:name w:val="Strong"/>
    <w:basedOn w:val="DefaultParagraphFont"/>
    <w:uiPriority w:val="22"/>
    <w:qFormat/>
    <w:rsid w:val="007506F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Heading3Char">
    <w:name w:val="Heading 3 Char"/>
    <w:aliases w:val="Sous titre Char"/>
    <w:basedOn w:val="DefaultParagraphFont"/>
    <w:link w:val="Heading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Bullet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Bullet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Bullet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Number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Number2">
    <w:name w:val="List Number 2"/>
    <w:basedOn w:val="ListNumber"/>
    <w:uiPriority w:val="99"/>
    <w:unhideWhenUsed/>
    <w:rsid w:val="00365A66"/>
    <w:pPr>
      <w:numPr>
        <w:ilvl w:val="1"/>
      </w:numPr>
    </w:pPr>
  </w:style>
  <w:style w:type="paragraph" w:styleId="ListNumber3">
    <w:name w:val="List Number 3"/>
    <w:basedOn w:val="ListNumber"/>
    <w:uiPriority w:val="99"/>
    <w:unhideWhenUsed/>
    <w:rsid w:val="00365A66"/>
    <w:pPr>
      <w:numPr>
        <w:ilvl w:val="2"/>
      </w:numPr>
    </w:pPr>
  </w:style>
  <w:style w:type="table" w:styleId="ListTable3-Accent2">
    <w:name w:val="List Table 3 Accent 2"/>
    <w:basedOn w:val="Table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OC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Hyperlink">
    <w:name w:val="Hyperlink"/>
    <w:basedOn w:val="DefaultParagraphFont"/>
    <w:uiPriority w:val="99"/>
    <w:unhideWhenUsed/>
    <w:rsid w:val="006F6B5B"/>
    <w:rPr>
      <w:color w:val="27AAD8" w:themeColor="accent3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Heading4Char">
    <w:name w:val="Heading 4 Char"/>
    <w:basedOn w:val="DefaultParagraphFont"/>
    <w:link w:val="Heading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Quote">
    <w:name w:val="Quote"/>
    <w:basedOn w:val="Subtitle"/>
    <w:next w:val="Normal"/>
    <w:link w:val="QuoteCh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QuoteChar">
    <w:name w:val="Quote Char"/>
    <w:basedOn w:val="DefaultParagraphFont"/>
    <w:link w:val="Quote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ListParagraph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NoSpacing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DDB238-BCFF-434B-B297-3D6E9E472567}"/>
</file>

<file path=customXml/itemProps2.xml><?xml version="1.0" encoding="utf-8"?>
<ds:datastoreItem xmlns:ds="http://schemas.openxmlformats.org/officeDocument/2006/customXml" ds:itemID="{986EBAEB-4D3B-4DE9-BB8F-A6E2650FC5D5}"/>
</file>

<file path=customXml/itemProps3.xml><?xml version="1.0" encoding="utf-8"?>
<ds:datastoreItem xmlns:ds="http://schemas.openxmlformats.org/officeDocument/2006/customXml" ds:itemID="{91311F7C-B014-4A98-BD62-F7C4CA2D49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370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Camille Godard</cp:lastModifiedBy>
  <cp:revision>2</cp:revision>
  <cp:lastPrinted>2020-11-11T13:38:00Z</cp:lastPrinted>
  <dcterms:created xsi:type="dcterms:W3CDTF">2021-03-24T12:54:00Z</dcterms:created>
  <dcterms:modified xsi:type="dcterms:W3CDTF">2021-03-24T12:54:00Z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0x01010097D090B2122AC749ABA411397F5023F5</vt:lpwstr>
  </property>
</Properties>
</file>